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67" w:rsidRPr="00333B67" w:rsidRDefault="00333B67" w:rsidP="00333B67">
      <w:pPr>
        <w:spacing w:before="100" w:beforeAutospacing="1" w:after="100" w:afterAutospacing="1" w:line="312" w:lineRule="auto"/>
        <w:rPr>
          <w:rFonts w:ascii="Arial Narrow" w:eastAsia="Times New Roman" w:hAnsi="Arial Narrow" w:cs="Times New Roman"/>
          <w:b/>
          <w:bCs/>
          <w:color w:val="C21317"/>
          <w:sz w:val="35"/>
          <w:szCs w:val="35"/>
          <w:u w:val="single"/>
        </w:rPr>
      </w:pPr>
      <w:r w:rsidRPr="00333B67">
        <w:rPr>
          <w:rFonts w:ascii="Arial Narrow" w:eastAsia="Times New Roman" w:hAnsi="Arial Narrow" w:cs="Times New Roman"/>
          <w:b/>
          <w:bCs/>
          <w:color w:val="C21317"/>
          <w:sz w:val="35"/>
          <w:szCs w:val="35"/>
          <w:u w:val="single"/>
        </w:rPr>
        <w:t>Positive Discipline by Age</w:t>
      </w:r>
    </w:p>
    <w:p w:rsidR="00333B67" w:rsidRPr="00333B67" w:rsidRDefault="00333B67" w:rsidP="00333B6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C21317"/>
          <w:sz w:val="20"/>
          <w:szCs w:val="20"/>
        </w:rPr>
      </w:pPr>
      <w:r w:rsidRPr="00333B67">
        <w:rPr>
          <w:rFonts w:ascii="Arial" w:eastAsia="Times New Roman" w:hAnsi="Arial" w:cs="Arial"/>
          <w:b/>
          <w:bCs/>
          <w:color w:val="C21317"/>
          <w:sz w:val="20"/>
          <w:szCs w:val="20"/>
        </w:rPr>
        <w:t>Attention! Th</w:t>
      </w:r>
      <w:r w:rsidRPr="00333B67">
        <w:rPr>
          <w:rFonts w:ascii="Arial" w:eastAsia="Times New Roman" w:hAnsi="Arial" w:cs="Arial"/>
          <w:b/>
          <w:bCs/>
          <w:color w:val="C21317"/>
          <w:sz w:val="20"/>
          <w:szCs w:val="20"/>
        </w:rPr>
        <w:noBreakHyphen/>
        <w:t>e discipline methods you use with your children should be according to their ages and stages of development</w:t>
      </w:r>
    </w:p>
    <w:p w:rsidR="00333B67" w:rsidRPr="00333B67" w:rsidRDefault="00333B67" w:rsidP="00333B6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333B67">
        <w:rPr>
          <w:rFonts w:ascii="Arial" w:eastAsia="Times New Roman" w:hAnsi="Arial" w:cs="Arial"/>
          <w:b/>
          <w:bCs/>
          <w:color w:val="666666"/>
          <w:sz w:val="24"/>
          <w:szCs w:val="24"/>
        </w:rPr>
        <w:t>Children from birth to 3 years old</w:t>
      </w:r>
    </w:p>
    <w:p w:rsidR="00333B67" w:rsidRPr="00333B67" w:rsidRDefault="00333B67" w:rsidP="00333B67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 xml:space="preserve">Always supervise your children </w:t>
      </w:r>
    </w:p>
    <w:p w:rsidR="00333B67" w:rsidRPr="00333B67" w:rsidRDefault="00333B67" w:rsidP="00333B67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Stop difficult behavior with a clear and firm voice.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Distract your children with other things.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spacing w:before="100" w:beforeAutospacing="1" w:after="100" w:afterAutospacing="1" w:line="312" w:lineRule="auto"/>
        <w:rPr>
          <w:rFonts w:ascii="Arial" w:eastAsia="Times New Roman" w:hAnsi="Arial" w:cs="Arial"/>
          <w:b/>
          <w:bCs/>
          <w:color w:val="666666"/>
          <w:sz w:val="24"/>
          <w:szCs w:val="24"/>
        </w:rPr>
      </w:pPr>
      <w:r w:rsidRPr="00333B67">
        <w:rPr>
          <w:rFonts w:ascii="Arial" w:eastAsia="Times New Roman" w:hAnsi="Arial" w:cs="Arial"/>
          <w:b/>
          <w:bCs/>
          <w:color w:val="666666"/>
          <w:sz w:val="24"/>
          <w:szCs w:val="24"/>
        </w:rPr>
        <w:t>Children from 3 to 8 years old</w:t>
      </w:r>
    </w:p>
    <w:p w:rsidR="00333B67" w:rsidRPr="00333B67" w:rsidRDefault="00333B67" w:rsidP="00333B6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Explain repeatedly your rules and the expected behaviors.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Give one command at a time; use clear voice and keep it short.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Ignore behaviors that are not dangerous.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Distract children with something different.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Use “when” and “then” not as a threat.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Use time-out to calm children down: Use 1 minute for each year of age.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Ignore the children in time-out.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Use natural and logical consequences to teach about consequences of behaviors. Use them immediately after the misbehavior.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333B67" w:rsidRPr="00333B67" w:rsidRDefault="00333B67" w:rsidP="00333B67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Examples:</w:t>
      </w:r>
    </w:p>
    <w:p w:rsidR="00333B67" w:rsidRPr="00333B67" w:rsidRDefault="00333B67" w:rsidP="00333B67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1. A child breaks a toy and doesn’t get another one.</w:t>
      </w:r>
    </w:p>
    <w:p w:rsidR="00333B67" w:rsidRPr="00333B67" w:rsidRDefault="00333B67" w:rsidP="00333B67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434445"/>
          <w:sz w:val="20"/>
          <w:szCs w:val="20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>2. A child colors the wall and has to clean it up.</w:t>
      </w:r>
    </w:p>
    <w:p w:rsidR="00333B67" w:rsidRPr="00333B67" w:rsidRDefault="00333B67" w:rsidP="00333B67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B3282E"/>
          <w:sz w:val="24"/>
          <w:szCs w:val="24"/>
        </w:rPr>
      </w:pPr>
      <w:r w:rsidRPr="00333B67">
        <w:rPr>
          <w:rFonts w:ascii="Arial" w:eastAsia="Times New Roman" w:hAnsi="Arial" w:cs="Arial"/>
          <w:color w:val="434445"/>
          <w:sz w:val="20"/>
          <w:szCs w:val="20"/>
        </w:rPr>
        <w:t xml:space="preserve">Take away some privileges according to the children’s ages. </w:t>
      </w:r>
      <w:r w:rsidRPr="00333B67">
        <w:rPr>
          <w:rFonts w:ascii="Arial" w:eastAsia="Times New Roman" w:hAnsi="Arial" w:cs="Arial"/>
          <w:color w:val="434445"/>
          <w:sz w:val="20"/>
          <w:szCs w:val="20"/>
        </w:rPr>
        <w:br/>
        <w:t>For example:</w:t>
      </w:r>
      <w:r w:rsidRPr="00333B67">
        <w:rPr>
          <w:rFonts w:ascii="Arial" w:eastAsia="Times New Roman" w:hAnsi="Arial" w:cs="Arial"/>
          <w:color w:val="434445"/>
          <w:sz w:val="20"/>
          <w:szCs w:val="20"/>
        </w:rPr>
        <w:br/>
      </w:r>
      <w:r w:rsidRPr="00333B67">
        <w:rPr>
          <w:rFonts w:ascii="Arial" w:eastAsia="Times New Roman" w:hAnsi="Arial" w:cs="Arial"/>
          <w:color w:val="434445"/>
          <w:sz w:val="20"/>
          <w:szCs w:val="20"/>
        </w:rPr>
        <w:br/>
        <w:t>Age 3: Fights repeatedly in the sandbox. Stops going to the playground.</w:t>
      </w:r>
      <w:r w:rsidRPr="00333B67">
        <w:rPr>
          <w:rFonts w:ascii="Arial" w:eastAsia="Times New Roman" w:hAnsi="Arial" w:cs="Arial"/>
          <w:color w:val="434445"/>
          <w:sz w:val="20"/>
          <w:szCs w:val="20"/>
        </w:rPr>
        <w:br/>
        <w:t>Age 4: Drops sister’s doll in the toilet. Can’t play with sister’s toys.</w:t>
      </w:r>
      <w:r w:rsidRPr="00333B67">
        <w:rPr>
          <w:rFonts w:ascii="Arial" w:eastAsia="Times New Roman" w:hAnsi="Arial" w:cs="Arial"/>
          <w:color w:val="434445"/>
          <w:sz w:val="20"/>
          <w:szCs w:val="20"/>
        </w:rPr>
        <w:br/>
        <w:t>Age 5: Sits on older brother. No stories at bedtime.</w:t>
      </w:r>
      <w:r w:rsidRPr="00333B67">
        <w:rPr>
          <w:rFonts w:ascii="Arial" w:eastAsia="Times New Roman" w:hAnsi="Arial" w:cs="Arial"/>
          <w:color w:val="434445"/>
          <w:sz w:val="20"/>
          <w:szCs w:val="20"/>
        </w:rPr>
        <w:br/>
        <w:t>Age 6: Rips up a sibling’s puzzle. Stays indoors while sibling plays outside.</w:t>
      </w:r>
      <w:r w:rsidRPr="00333B67">
        <w:rPr>
          <w:rFonts w:ascii="Arial" w:eastAsia="Times New Roman" w:hAnsi="Arial" w:cs="Arial"/>
          <w:color w:val="434445"/>
          <w:sz w:val="20"/>
          <w:szCs w:val="20"/>
        </w:rPr>
        <w:br/>
        <w:t>Age 7: Talks back to parents. Doesn’t watch favorite TV show.</w:t>
      </w:r>
      <w:r w:rsidRPr="00333B67">
        <w:rPr>
          <w:rFonts w:ascii="Arial" w:eastAsia="Times New Roman" w:hAnsi="Arial" w:cs="Arial"/>
          <w:color w:val="B3282E"/>
          <w:sz w:val="24"/>
          <w:szCs w:val="24"/>
        </w:rPr>
        <w:t xml:space="preserve"> </w:t>
      </w:r>
    </w:p>
    <w:p w:rsidR="00CE0C7D" w:rsidRDefault="00CE0C7D">
      <w:bookmarkStart w:id="0" w:name="_GoBack"/>
      <w:bookmarkEnd w:id="0"/>
    </w:p>
    <w:sectPr w:rsidR="00CE0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E0D13"/>
    <w:multiLevelType w:val="multilevel"/>
    <w:tmpl w:val="9DC63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B758D"/>
    <w:multiLevelType w:val="multilevel"/>
    <w:tmpl w:val="ED0C6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24489"/>
    <w:multiLevelType w:val="multilevel"/>
    <w:tmpl w:val="1B2E2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7"/>
    <w:rsid w:val="00333B67"/>
    <w:rsid w:val="00CE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333B67"/>
    <w:pPr>
      <w:spacing w:before="100" w:beforeAutospacing="1" w:after="100" w:afterAutospacing="1" w:line="312" w:lineRule="auto"/>
    </w:pPr>
    <w:rPr>
      <w:rFonts w:ascii="Arial Narrow" w:eastAsia="Times New Roman" w:hAnsi="Arial Narrow" w:cs="Times New Roman"/>
      <w:b/>
      <w:bCs/>
      <w:color w:val="C21317"/>
      <w:sz w:val="35"/>
      <w:szCs w:val="35"/>
      <w:u w:val="single"/>
    </w:rPr>
  </w:style>
  <w:style w:type="paragraph" w:customStyle="1" w:styleId="h2">
    <w:name w:val="h2"/>
    <w:basedOn w:val="Normal"/>
    <w:rsid w:val="00333B67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666666"/>
      <w:sz w:val="24"/>
      <w:szCs w:val="24"/>
    </w:rPr>
  </w:style>
  <w:style w:type="paragraph" w:customStyle="1" w:styleId="h3">
    <w:name w:val="h3"/>
    <w:basedOn w:val="Normal"/>
    <w:rsid w:val="00333B67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C21317"/>
      <w:sz w:val="20"/>
      <w:szCs w:val="20"/>
    </w:rPr>
  </w:style>
  <w:style w:type="paragraph" w:customStyle="1" w:styleId="body">
    <w:name w:val="body"/>
    <w:basedOn w:val="Normal"/>
    <w:rsid w:val="00333B67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434445"/>
      <w:sz w:val="20"/>
      <w:szCs w:val="20"/>
    </w:rPr>
  </w:style>
  <w:style w:type="character" w:customStyle="1" w:styleId="body1">
    <w:name w:val="body1"/>
    <w:basedOn w:val="DefaultParagraphFont"/>
    <w:rsid w:val="00333B67"/>
    <w:rPr>
      <w:rFonts w:ascii="Arial" w:hAnsi="Arial" w:cs="Arial" w:hint="default"/>
      <w:b w:val="0"/>
      <w:bCs w:val="0"/>
      <w:strike w:val="0"/>
      <w:dstrike w:val="0"/>
      <w:color w:val="434445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rsid w:val="00333B67"/>
    <w:pPr>
      <w:spacing w:before="100" w:beforeAutospacing="1" w:after="100" w:afterAutospacing="1" w:line="312" w:lineRule="auto"/>
    </w:pPr>
    <w:rPr>
      <w:rFonts w:ascii="Arial Narrow" w:eastAsia="Times New Roman" w:hAnsi="Arial Narrow" w:cs="Times New Roman"/>
      <w:b/>
      <w:bCs/>
      <w:color w:val="C21317"/>
      <w:sz w:val="35"/>
      <w:szCs w:val="35"/>
      <w:u w:val="single"/>
    </w:rPr>
  </w:style>
  <w:style w:type="paragraph" w:customStyle="1" w:styleId="h2">
    <w:name w:val="h2"/>
    <w:basedOn w:val="Normal"/>
    <w:rsid w:val="00333B67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666666"/>
      <w:sz w:val="24"/>
      <w:szCs w:val="24"/>
    </w:rPr>
  </w:style>
  <w:style w:type="paragraph" w:customStyle="1" w:styleId="h3">
    <w:name w:val="h3"/>
    <w:basedOn w:val="Normal"/>
    <w:rsid w:val="00333B67"/>
    <w:pPr>
      <w:spacing w:before="100" w:beforeAutospacing="1" w:after="100" w:afterAutospacing="1" w:line="312" w:lineRule="auto"/>
    </w:pPr>
    <w:rPr>
      <w:rFonts w:ascii="Arial" w:eastAsia="Times New Roman" w:hAnsi="Arial" w:cs="Arial"/>
      <w:b/>
      <w:bCs/>
      <w:color w:val="C21317"/>
      <w:sz w:val="20"/>
      <w:szCs w:val="20"/>
    </w:rPr>
  </w:style>
  <w:style w:type="paragraph" w:customStyle="1" w:styleId="body">
    <w:name w:val="body"/>
    <w:basedOn w:val="Normal"/>
    <w:rsid w:val="00333B67"/>
    <w:pPr>
      <w:spacing w:before="100" w:beforeAutospacing="1" w:after="100" w:afterAutospacing="1" w:line="312" w:lineRule="auto"/>
    </w:pPr>
    <w:rPr>
      <w:rFonts w:ascii="Arial" w:eastAsia="Times New Roman" w:hAnsi="Arial" w:cs="Arial"/>
      <w:color w:val="434445"/>
      <w:sz w:val="20"/>
      <w:szCs w:val="20"/>
    </w:rPr>
  </w:style>
  <w:style w:type="character" w:customStyle="1" w:styleId="body1">
    <w:name w:val="body1"/>
    <w:basedOn w:val="DefaultParagraphFont"/>
    <w:rsid w:val="00333B67"/>
    <w:rPr>
      <w:rFonts w:ascii="Arial" w:hAnsi="Arial" w:cs="Arial" w:hint="default"/>
      <w:b w:val="0"/>
      <w:bCs w:val="0"/>
      <w:strike w:val="0"/>
      <w:dstrike w:val="0"/>
      <w:color w:val="434445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Kroll, Sydney</dc:creator>
  <cp:lastModifiedBy>Kroll, Sydney</cp:lastModifiedBy>
  <cp:revision>1</cp:revision>
  <dcterms:created xsi:type="dcterms:W3CDTF">2014-02-27T22:21:00Z</dcterms:created>
  <dcterms:modified xsi:type="dcterms:W3CDTF">2014-02-27T22:21:00Z</dcterms:modified>
</cp:coreProperties>
</file>